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9CC" w:rsidRDefault="002D49CC" w:rsidP="002D49CC">
      <w:pPr>
        <w:pStyle w:val="1"/>
        <w:ind w:left="0" w:right="7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БУКЛЕТ для родителей детей с СДВГ</w:t>
      </w:r>
    </w:p>
    <w:p w:rsidR="002D49CC" w:rsidRDefault="002D49CC" w:rsidP="002D49CC">
      <w:pPr>
        <w:pStyle w:val="1"/>
        <w:ind w:left="0" w:right="75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42662D" w:rsidP="002D49CC">
      <w:pPr>
        <w:pStyle w:val="1"/>
        <w:ind w:left="0" w:right="75"/>
        <w:rPr>
          <w:rFonts w:ascii="Times New Roman" w:hAnsi="Times New Roman" w:cs="Times New Roman"/>
          <w:sz w:val="28"/>
          <w:szCs w:val="28"/>
        </w:rPr>
      </w:pP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>дети</w:t>
      </w:r>
    </w:p>
    <w:p w:rsidR="0093535F" w:rsidRPr="002D49CC" w:rsidRDefault="0093535F" w:rsidP="002D49CC">
      <w:pPr>
        <w:pStyle w:val="a3"/>
        <w:spacing w:before="68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C0000" w:rsidRPr="002D49CC" w:rsidRDefault="0042662D" w:rsidP="002D49CC">
      <w:pPr>
        <w:pStyle w:val="a3"/>
        <w:ind w:right="127" w:firstLine="707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Синдром нарушения внимания и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 xml:space="preserve"> (СДВГ) является одним из наиболее распространённых нервно-психических расстройств детского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возраста.</w:t>
      </w:r>
      <w:r w:rsidR="008C0000" w:rsidRPr="002D49CC">
        <w:rPr>
          <w:rFonts w:ascii="Times New Roman" w:hAnsi="Times New Roman" w:cs="Times New Roman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Это расстройство встречается примерно у 5% детей. У городских – чаще, чем у деревенских, у мальчиков – в 4-5 раз чаще, чем у девочек.</w:t>
      </w:r>
    </w:p>
    <w:p w:rsidR="0093535F" w:rsidRPr="002D49CC" w:rsidRDefault="0042662D" w:rsidP="002D49CC">
      <w:pPr>
        <w:pStyle w:val="a3"/>
        <w:ind w:right="127" w:firstLine="707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Наличие СДВГ – фактор риска нарушения детско-родительских отношений, межличностного общения, развития школьной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>, снижения успеваемости.</w:t>
      </w:r>
      <w:r w:rsidR="008C0000" w:rsidRPr="002D49CC">
        <w:rPr>
          <w:rFonts w:ascii="Times New Roman" w:hAnsi="Times New Roman" w:cs="Times New Roman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Невнимательность</w:t>
      </w:r>
      <w:r w:rsidRPr="002D49C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</w:t>
      </w:r>
      <w:r w:rsidRPr="002D49C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2D49C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у</w:t>
      </w:r>
      <w:r w:rsidRPr="002D49C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таких</w:t>
      </w:r>
      <w:r w:rsidRPr="002D49C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="008C0000" w:rsidRPr="002D49CC">
        <w:rPr>
          <w:rFonts w:ascii="Times New Roman" w:hAnsi="Times New Roman" w:cs="Times New Roman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 это только верхушка айсберга. На самом деле больше</w:t>
      </w:r>
      <w:r w:rsidRPr="002D49C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всего</w:t>
      </w:r>
      <w:r w:rsidRPr="002D49C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поражены</w:t>
      </w:r>
      <w:r w:rsidRPr="002D49C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воля,</w:t>
      </w:r>
      <w:r w:rsidRPr="002D49C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организованность,</w:t>
      </w:r>
      <w:r w:rsidRPr="002D49C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самоконтроль,</w:t>
      </w:r>
      <w:r w:rsidRPr="002D49C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способность</w:t>
      </w:r>
      <w:r w:rsidR="008C0000"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«себя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вести».</w:t>
      </w:r>
    </w:p>
    <w:p w:rsidR="0093535F" w:rsidRPr="002D49CC" w:rsidRDefault="0042662D" w:rsidP="002D49CC">
      <w:pPr>
        <w:pStyle w:val="a3"/>
        <w:ind w:right="125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Можно</w:t>
      </w:r>
      <w:r w:rsidRPr="002D49C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сказать,</w:t>
      </w:r>
      <w:r w:rsidRPr="002D49C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что</w:t>
      </w:r>
      <w:r w:rsidRPr="002D49C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ребёнок</w:t>
      </w:r>
      <w:r w:rsidRPr="002D49C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hyperlink r:id="rId5">
        <w:r w:rsidRPr="002D49CC">
          <w:rPr>
            <w:rFonts w:ascii="Times New Roman" w:hAnsi="Times New Roman" w:cs="Times New Roman"/>
            <w:sz w:val="28"/>
            <w:szCs w:val="28"/>
          </w:rPr>
          <w:t>СДВГ</w:t>
        </w:r>
      </w:hyperlink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себя</w:t>
      </w:r>
      <w:r w:rsidRPr="002D49C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«не</w:t>
      </w:r>
      <w:r w:rsidRPr="002D49C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ведёт»,</w:t>
      </w:r>
      <w:r w:rsidRPr="002D49C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у</w:t>
      </w:r>
      <w:r w:rsidRPr="002D49C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него</w:t>
      </w:r>
      <w:r w:rsidRPr="002D49C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просто</w:t>
      </w:r>
      <w:r w:rsidRPr="002D49C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нет</w:t>
      </w:r>
      <w:r w:rsidRPr="002D49C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этой важной для жизни в обществе функции. Это дети «без царя в голове» – того самого царя, который управляет «внутренним государством», у них нет.</w:t>
      </w:r>
    </w:p>
    <w:p w:rsidR="0093535F" w:rsidRPr="002D49CC" w:rsidRDefault="0042662D" w:rsidP="002D49CC">
      <w:pPr>
        <w:pStyle w:val="a3"/>
        <w:ind w:right="123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Важно знать, что и психологический возраст такого ребенка на 30% меньше биологического: ему исполнилось семь лет, и он идёт в школу, но на самом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деле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он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ведёт</w:t>
      </w:r>
      <w:r w:rsidRPr="002D49C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себя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реагирует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на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события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как</w:t>
      </w:r>
      <w:r w:rsidRPr="002D49C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обычный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ребёнок</w:t>
      </w:r>
      <w:r w:rsidRPr="002D49C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четырёх с половиной лет».</w:t>
      </w:r>
    </w:p>
    <w:p w:rsidR="0093535F" w:rsidRPr="002D49CC" w:rsidRDefault="0042662D" w:rsidP="002D49CC">
      <w:pPr>
        <w:pStyle w:val="a3"/>
        <w:ind w:right="12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Воспитывать такого ребёнка нелегко. Родителей может сердить и расстраивать поведение и плохая учёба ребенка, у них может сложиться впечатление, что они – плохие мама и папа. Эти чувства вполне понятны, но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неоправданны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>.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СДВГ не является следствием плохого воспитания.</w:t>
      </w:r>
    </w:p>
    <w:p w:rsidR="0093535F" w:rsidRPr="002D49CC" w:rsidRDefault="0042662D" w:rsidP="002D49CC">
      <w:pPr>
        <w:pStyle w:val="a3"/>
        <w:spacing w:before="121"/>
        <w:ind w:right="127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СДВГ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можно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эффективно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лечить,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и,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понимая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состояние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ребёнка,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родители могут помочь ему.</w:t>
      </w:r>
    </w:p>
    <w:p w:rsidR="0093535F" w:rsidRPr="002D49CC" w:rsidRDefault="0093535F" w:rsidP="002D49CC">
      <w:pPr>
        <w:pStyle w:val="a3"/>
        <w:spacing w:before="144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42662D" w:rsidP="002D49CC">
      <w:pPr>
        <w:pStyle w:val="1"/>
        <w:spacing w:before="1"/>
        <w:ind w:right="78"/>
        <w:rPr>
          <w:rFonts w:ascii="Times New Roman" w:hAnsi="Times New Roman" w:cs="Times New Roman"/>
          <w:b w:val="0"/>
          <w:sz w:val="28"/>
          <w:szCs w:val="28"/>
        </w:rPr>
      </w:pPr>
      <w:bookmarkStart w:id="1" w:name="Чем_поведение_детей_с_СДВГ_отличается_от"/>
      <w:bookmarkEnd w:id="1"/>
      <w:r w:rsidRPr="002D49CC">
        <w:rPr>
          <w:rFonts w:ascii="Times New Roman" w:hAnsi="Times New Roman" w:cs="Times New Roman"/>
          <w:sz w:val="28"/>
          <w:szCs w:val="28"/>
        </w:rPr>
        <w:t>Чем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поведение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детей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СДВГ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отличается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от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поведения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D49CC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других</w:t>
      </w:r>
      <w:r w:rsid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детей?</w:t>
      </w:r>
    </w:p>
    <w:p w:rsidR="0093535F" w:rsidRPr="002D49CC" w:rsidRDefault="0042662D" w:rsidP="002D49CC">
      <w:pPr>
        <w:pStyle w:val="a3"/>
        <w:spacing w:before="3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49CC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CBC8054" wp14:editId="669416CA">
                <wp:simplePos x="0" y="0"/>
                <wp:positionH relativeFrom="page">
                  <wp:posOffset>1062227</wp:posOffset>
                </wp:positionH>
                <wp:positionV relativeFrom="paragraph">
                  <wp:posOffset>102113</wp:posOffset>
                </wp:positionV>
                <wp:extent cx="597725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9525">
                              <a:moveTo>
                                <a:pt x="597714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77140" y="9143"/>
                              </a:lnTo>
                              <a:lnTo>
                                <a:pt x="5977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E7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0C3C855" id="Graphic 2" o:spid="_x0000_s1026" style="position:absolute;margin-left:83.65pt;margin-top:8.05pt;width:470.65pt;height:.7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" path="m5977140,l,,,9143r5977140,l5977140,xe" fillcolor="#b2e7fa" stroked="f">
                <v:path arrowok="t"/>
                <w10:wrap type="topAndBottom" anchorx="page"/>
              </v:shape>
            </w:pict>
          </mc:Fallback>
        </mc:AlternateContent>
      </w:r>
      <w:r w:rsidRPr="002D49CC">
        <w:rPr>
          <w:rFonts w:ascii="Times New Roman" w:hAnsi="Times New Roman" w:cs="Times New Roman"/>
          <w:b/>
          <w:sz w:val="28"/>
          <w:szCs w:val="28"/>
          <w:u w:val="single"/>
        </w:rPr>
        <w:t>Особенности</w:t>
      </w:r>
      <w:r w:rsidRPr="002D49CC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 xml:space="preserve"> </w:t>
      </w:r>
      <w:r w:rsidRPr="002D49CC">
        <w:rPr>
          <w:rFonts w:ascii="Times New Roman" w:hAnsi="Times New Roman" w:cs="Times New Roman"/>
          <w:b/>
          <w:sz w:val="28"/>
          <w:szCs w:val="28"/>
          <w:u w:val="single"/>
        </w:rPr>
        <w:t>поведения</w:t>
      </w:r>
      <w:r w:rsidRPr="002D49CC">
        <w:rPr>
          <w:rFonts w:ascii="Times New Roman" w:hAnsi="Times New Roman" w:cs="Times New Roman"/>
          <w:b/>
          <w:spacing w:val="-5"/>
          <w:sz w:val="28"/>
          <w:szCs w:val="28"/>
          <w:u w:val="single"/>
        </w:rPr>
        <w:t xml:space="preserve"> </w:t>
      </w:r>
      <w:r w:rsidRPr="002D49CC">
        <w:rPr>
          <w:rFonts w:ascii="Times New Roman" w:hAnsi="Times New Roman" w:cs="Times New Roman"/>
          <w:b/>
          <w:sz w:val="28"/>
          <w:szCs w:val="28"/>
          <w:u w:val="single"/>
        </w:rPr>
        <w:t>при</w:t>
      </w:r>
      <w:r w:rsidRPr="002D49CC">
        <w:rPr>
          <w:rFonts w:ascii="Times New Roman" w:hAnsi="Times New Roman" w:cs="Times New Roman"/>
          <w:b/>
          <w:spacing w:val="-5"/>
          <w:sz w:val="28"/>
          <w:szCs w:val="28"/>
          <w:u w:val="single"/>
        </w:rPr>
        <w:t xml:space="preserve"> </w:t>
      </w:r>
      <w:r w:rsidRPr="002D49CC">
        <w:rPr>
          <w:rFonts w:ascii="Times New Roman" w:hAnsi="Times New Roman" w:cs="Times New Roman"/>
          <w:b/>
          <w:sz w:val="28"/>
          <w:szCs w:val="28"/>
          <w:u w:val="single"/>
        </w:rPr>
        <w:t>СДВГ</w:t>
      </w:r>
      <w:r w:rsidRPr="002D49CC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 xml:space="preserve"> </w:t>
      </w:r>
      <w:r w:rsidRPr="002D49CC">
        <w:rPr>
          <w:rFonts w:ascii="Times New Roman" w:hAnsi="Times New Roman" w:cs="Times New Roman"/>
          <w:b/>
          <w:sz w:val="28"/>
          <w:szCs w:val="28"/>
          <w:u w:val="single"/>
        </w:rPr>
        <w:t>делятся</w:t>
      </w:r>
      <w:r w:rsidRPr="002D49CC">
        <w:rPr>
          <w:rFonts w:ascii="Times New Roman" w:hAnsi="Times New Roman" w:cs="Times New Roman"/>
          <w:b/>
          <w:spacing w:val="-5"/>
          <w:sz w:val="28"/>
          <w:szCs w:val="28"/>
          <w:u w:val="single"/>
        </w:rPr>
        <w:t xml:space="preserve"> </w:t>
      </w:r>
      <w:r w:rsidRPr="002D49CC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r w:rsidRPr="002D49CC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 xml:space="preserve"> </w:t>
      </w:r>
      <w:r w:rsidRPr="002D49CC">
        <w:rPr>
          <w:rFonts w:ascii="Times New Roman" w:hAnsi="Times New Roman" w:cs="Times New Roman"/>
          <w:b/>
          <w:sz w:val="28"/>
          <w:szCs w:val="28"/>
          <w:u w:val="single"/>
        </w:rPr>
        <w:t>три</w:t>
      </w:r>
      <w:r w:rsidRPr="002D49CC">
        <w:rPr>
          <w:rFonts w:ascii="Times New Roman" w:hAnsi="Times New Roman" w:cs="Times New Roman"/>
          <w:b/>
          <w:spacing w:val="-5"/>
          <w:sz w:val="28"/>
          <w:szCs w:val="28"/>
          <w:u w:val="single"/>
        </w:rPr>
        <w:t xml:space="preserve"> </w:t>
      </w:r>
      <w:r w:rsidRPr="002D49CC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категории:</w:t>
      </w:r>
    </w:p>
    <w:p w:rsidR="0093535F" w:rsidRPr="002D49CC" w:rsidRDefault="0042662D" w:rsidP="002D49CC">
      <w:pPr>
        <w:pStyle w:val="a4"/>
        <w:numPr>
          <w:ilvl w:val="0"/>
          <w:numId w:val="2"/>
        </w:numPr>
        <w:tabs>
          <w:tab w:val="left" w:pos="1546"/>
        </w:tabs>
        <w:spacing w:before="71"/>
        <w:ind w:left="284" w:right="1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b/>
          <w:sz w:val="28"/>
          <w:szCs w:val="28"/>
        </w:rPr>
        <w:t>Симптомы</w:t>
      </w:r>
      <w:r w:rsidRPr="002D49C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b/>
          <w:sz w:val="28"/>
          <w:szCs w:val="28"/>
        </w:rPr>
        <w:t>невнимательности</w:t>
      </w:r>
      <w:r w:rsidRPr="002D49CC">
        <w:rPr>
          <w:rFonts w:ascii="Times New Roman" w:hAnsi="Times New Roman" w:cs="Times New Roman"/>
          <w:sz w:val="28"/>
          <w:szCs w:val="28"/>
        </w:rPr>
        <w:t>. Такие дети легко отвлекаются, забывчивы, с трудом сосредотачивают свое внимание. У них возникают проблемы с выполнением заданий, организацией и соблюдением инструкций. Складывается впечатление, что они не слушают, когда им что-то говорят. Они</w:t>
      </w:r>
      <w:r w:rsidR="002D49CC">
        <w:rPr>
          <w:rFonts w:ascii="Times New Roman" w:hAnsi="Times New Roman" w:cs="Times New Roman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часто делают ошибки из-за невнимательности, теряют свои школьные принадлежности и прочие вещи.</w:t>
      </w:r>
    </w:p>
    <w:p w:rsidR="0093535F" w:rsidRPr="002D49CC" w:rsidRDefault="0042662D" w:rsidP="002D49CC">
      <w:pPr>
        <w:pStyle w:val="a4"/>
        <w:numPr>
          <w:ilvl w:val="0"/>
          <w:numId w:val="2"/>
        </w:numPr>
        <w:tabs>
          <w:tab w:val="left" w:pos="1656"/>
        </w:tabs>
        <w:spacing w:before="61"/>
        <w:ind w:right="1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b/>
          <w:sz w:val="28"/>
          <w:szCs w:val="28"/>
        </w:rPr>
        <w:t xml:space="preserve">Симптомы </w:t>
      </w:r>
      <w:proofErr w:type="spellStart"/>
      <w:r w:rsidRPr="002D49CC">
        <w:rPr>
          <w:rFonts w:ascii="Times New Roman" w:hAnsi="Times New Roman" w:cs="Times New Roman"/>
          <w:b/>
          <w:sz w:val="28"/>
          <w:szCs w:val="28"/>
        </w:rPr>
        <w:t>гиперактивности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>. Дети кажутся нетерпеливыми, избыточно общительными, суетливыми, не могут долго усидеть на месте. В классе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они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стремятся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сорваться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места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неподходящее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время.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Говоря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образно, они все время в движении, как будто заведённые.</w:t>
      </w:r>
    </w:p>
    <w:p w:rsidR="0093535F" w:rsidRPr="002D49CC" w:rsidRDefault="0042662D" w:rsidP="002D49CC">
      <w:pPr>
        <w:pStyle w:val="a4"/>
        <w:numPr>
          <w:ilvl w:val="0"/>
          <w:numId w:val="2"/>
        </w:numPr>
        <w:tabs>
          <w:tab w:val="left" w:pos="1253"/>
        </w:tabs>
        <w:spacing w:before="60"/>
        <w:ind w:left="2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b/>
          <w:sz w:val="28"/>
          <w:szCs w:val="28"/>
        </w:rPr>
        <w:t>Симптомы</w:t>
      </w:r>
      <w:r w:rsidRPr="002D49C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b/>
          <w:sz w:val="28"/>
          <w:szCs w:val="28"/>
        </w:rPr>
        <w:t>импульсивности</w:t>
      </w:r>
      <w:r w:rsidRPr="002D49CC">
        <w:rPr>
          <w:rFonts w:ascii="Times New Roman" w:hAnsi="Times New Roman" w:cs="Times New Roman"/>
          <w:sz w:val="28"/>
          <w:szCs w:val="28"/>
        </w:rPr>
        <w:t>. Очень часто на занятиях в классе дети с СДВГ выкрикивают ответ до того, как учитель закончит свой вопрос, постоянно перебивают,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когда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говорят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другие,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им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трудно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дождаться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своей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очереди.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Они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 состоянии отложить получение удовольствия. Если они чего-то хотят, то они должны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получить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это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тот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же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момент,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поддаваясь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на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разнообразные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lastRenderedPageBreak/>
        <w:t>уговоры.</w:t>
      </w:r>
    </w:p>
    <w:p w:rsidR="0093535F" w:rsidRPr="002D49CC" w:rsidRDefault="0042662D" w:rsidP="002D49CC">
      <w:pPr>
        <w:pStyle w:val="a3"/>
        <w:spacing w:before="82"/>
        <w:ind w:right="12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СДВГ может сопровождаться тиками,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энурезами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>, нарушениями сна, агрессивностью, соматическими и психосоматическими расстройствами.</w:t>
      </w:r>
    </w:p>
    <w:p w:rsidR="0093535F" w:rsidRPr="002D49CC" w:rsidRDefault="0042662D" w:rsidP="002D49CC">
      <w:pPr>
        <w:pStyle w:val="a3"/>
        <w:spacing w:before="121"/>
        <w:ind w:right="123" w:firstLine="707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В подростковом возрасте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 xml:space="preserve"> уменьшается или исчезает, но сохраняются</w:t>
      </w:r>
      <w:r w:rsidRPr="002D49C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нарушения</w:t>
      </w:r>
      <w:r w:rsidRPr="002D49C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внимания,</w:t>
      </w:r>
      <w:r w:rsidRPr="002D49C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могут</w:t>
      </w:r>
      <w:r w:rsidRPr="002D49C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наблюдаться</w:t>
      </w:r>
      <w:r w:rsidRPr="002D49C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агрессивность,</w:t>
      </w:r>
      <w:r w:rsidRPr="002D49C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 xml:space="preserve">трудности во взаимоотношениях, различные формы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 xml:space="preserve"> поведения. Некоторые нарушения сохраняются даже у взрослых людей.</w:t>
      </w:r>
    </w:p>
    <w:p w:rsidR="0093535F" w:rsidRPr="002D49CC" w:rsidRDefault="0093535F" w:rsidP="002D49CC">
      <w:pPr>
        <w:pStyle w:val="a3"/>
        <w:spacing w:before="161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42662D" w:rsidP="002D49CC">
      <w:pPr>
        <w:pStyle w:val="1"/>
        <w:ind w:left="229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10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правил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для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родителей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детей</w:t>
      </w:r>
    </w:p>
    <w:p w:rsidR="0093535F" w:rsidRPr="002D49CC" w:rsidRDefault="0093535F" w:rsidP="002D49CC">
      <w:pPr>
        <w:pStyle w:val="a3"/>
        <w:spacing w:before="51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655"/>
        </w:tabs>
        <w:spacing w:before="0"/>
        <w:ind w:left="655" w:right="0" w:hanging="29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Уважайте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ребёнка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принимайте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его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таким,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какой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он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есть.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655"/>
        </w:tabs>
        <w:spacing w:before="194"/>
        <w:ind w:left="655" w:right="0" w:hanging="29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Поддерживайте</w:t>
      </w:r>
      <w:r w:rsidRPr="002D49C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дома</w:t>
      </w:r>
      <w:r w:rsidRPr="002D49C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чёткий</w:t>
      </w:r>
      <w:r w:rsidRPr="002D49C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распорядок</w:t>
      </w:r>
      <w:r w:rsidRPr="002D49C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>дня.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684"/>
        </w:tabs>
        <w:spacing w:before="191"/>
        <w:ind w:left="361" w:right="123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Выработайте вместе с ребёнком правила поведения в детском саду, школе, дома, в гостях, в магазине.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691"/>
        </w:tabs>
        <w:ind w:left="361" w:right="125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Избегайте многолюдных мест, старайтесь предотвращать плохое поведение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ребёнка.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731"/>
        </w:tabs>
        <w:spacing w:before="84"/>
        <w:ind w:left="361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Оберегайте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ребёнка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от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утомления,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поскольку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оно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приводит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снижению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 xml:space="preserve">самоконтроля и нарастанию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>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679"/>
        </w:tabs>
        <w:ind w:left="361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Научите ребенка способам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 xml:space="preserve"> с гневом, помогите ему справиться с перевозбуждением, обняв его, посидев рядом.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715"/>
        </w:tabs>
        <w:spacing w:before="121"/>
        <w:ind w:left="361" w:right="125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Не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проявляйте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агрессии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отношению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ребёнку,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говорите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сдержанно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 xml:space="preserve">и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спокойно.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361"/>
          <w:tab w:val="left" w:pos="783"/>
          <w:tab w:val="left" w:pos="1933"/>
          <w:tab w:val="left" w:pos="3071"/>
          <w:tab w:val="left" w:pos="4746"/>
          <w:tab w:val="left" w:pos="6371"/>
          <w:tab w:val="left" w:pos="7554"/>
          <w:tab w:val="left" w:pos="8718"/>
        </w:tabs>
        <w:spacing w:before="120"/>
        <w:ind w:left="361" w:hanging="1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pacing w:val="-2"/>
          <w:sz w:val="28"/>
          <w:szCs w:val="28"/>
        </w:rPr>
        <w:t>Давайте</w:t>
      </w:r>
      <w:r w:rsidRPr="002D49CC">
        <w:rPr>
          <w:rFonts w:ascii="Times New Roman" w:hAnsi="Times New Roman" w:cs="Times New Roman"/>
          <w:sz w:val="28"/>
          <w:szCs w:val="28"/>
        </w:rPr>
        <w:tab/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ребёнку</w:t>
      </w:r>
      <w:r w:rsidRPr="002D49CC">
        <w:rPr>
          <w:rFonts w:ascii="Times New Roman" w:hAnsi="Times New Roman" w:cs="Times New Roman"/>
          <w:sz w:val="28"/>
          <w:szCs w:val="28"/>
        </w:rPr>
        <w:tab/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возможность</w:t>
      </w:r>
      <w:r w:rsidRPr="002D49CC">
        <w:rPr>
          <w:rFonts w:ascii="Times New Roman" w:hAnsi="Times New Roman" w:cs="Times New Roman"/>
          <w:sz w:val="28"/>
          <w:szCs w:val="28"/>
        </w:rPr>
        <w:tab/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расходовать</w:t>
      </w:r>
      <w:r w:rsidRPr="002D49CC">
        <w:rPr>
          <w:rFonts w:ascii="Times New Roman" w:hAnsi="Times New Roman" w:cs="Times New Roman"/>
          <w:sz w:val="28"/>
          <w:szCs w:val="28"/>
        </w:rPr>
        <w:tab/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лишнюю</w:t>
      </w:r>
      <w:r w:rsidRPr="002D49CC">
        <w:rPr>
          <w:rFonts w:ascii="Times New Roman" w:hAnsi="Times New Roman" w:cs="Times New Roman"/>
          <w:sz w:val="28"/>
          <w:szCs w:val="28"/>
        </w:rPr>
        <w:tab/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энергию</w:t>
      </w:r>
      <w:r w:rsidRPr="002D49CC">
        <w:rPr>
          <w:rFonts w:ascii="Times New Roman" w:hAnsi="Times New Roman" w:cs="Times New Roman"/>
          <w:sz w:val="28"/>
          <w:szCs w:val="28"/>
        </w:rPr>
        <w:tab/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(занятия </w:t>
      </w:r>
      <w:r w:rsidRPr="002D49CC">
        <w:rPr>
          <w:rFonts w:ascii="Times New Roman" w:hAnsi="Times New Roman" w:cs="Times New Roman"/>
          <w:sz w:val="28"/>
          <w:szCs w:val="28"/>
        </w:rPr>
        <w:t>спортом, бег, длительные прогулки).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724"/>
        </w:tabs>
        <w:ind w:left="361" w:right="127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Поощряйте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ребёнка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за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все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виды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деятельности,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требующие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концентрации внимания, придерживайтесь «позитивной модели» воспитания.</w:t>
      </w:r>
    </w:p>
    <w:p w:rsidR="0093535F" w:rsidRPr="002D49CC" w:rsidRDefault="0042662D" w:rsidP="002D49CC">
      <w:pPr>
        <w:pStyle w:val="a4"/>
        <w:numPr>
          <w:ilvl w:val="0"/>
          <w:numId w:val="1"/>
        </w:numPr>
        <w:tabs>
          <w:tab w:val="left" w:pos="838"/>
        </w:tabs>
        <w:spacing w:before="120"/>
        <w:ind w:left="361" w:right="123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Давайте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короткие,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понятные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инструкции,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используя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зрительные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стимулы, избегая слов «нет» и «нельзя».</w:t>
      </w:r>
    </w:p>
    <w:p w:rsidR="0093535F" w:rsidRPr="002D49CC" w:rsidRDefault="0093535F" w:rsidP="002D49CC">
      <w:pPr>
        <w:pStyle w:val="a3"/>
        <w:spacing w:before="190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D49CC" w:rsidRPr="002D49CC" w:rsidRDefault="002D49CC" w:rsidP="002D49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br w:type="page"/>
      </w:r>
    </w:p>
    <w:p w:rsidR="0093535F" w:rsidRPr="002D49CC" w:rsidRDefault="0042662D" w:rsidP="002D49CC">
      <w:pPr>
        <w:pStyle w:val="2"/>
        <w:spacing w:before="267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lastRenderedPageBreak/>
        <w:t>Всем</w:t>
      </w:r>
      <w:r w:rsidRPr="002D49C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невнимательным</w:t>
      </w:r>
      <w:r w:rsidRPr="002D49C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</w:t>
      </w:r>
      <w:r w:rsidRPr="002D49C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Pr="002D49C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детям</w:t>
      </w:r>
      <w:r w:rsid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очень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полезны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D49CC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2D49CC">
        <w:rPr>
          <w:rFonts w:ascii="Times New Roman" w:hAnsi="Times New Roman" w:cs="Times New Roman"/>
          <w:sz w:val="28"/>
          <w:szCs w:val="28"/>
        </w:rPr>
        <w:t>игры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правилами.</w:t>
      </w:r>
    </w:p>
    <w:p w:rsidR="0093535F" w:rsidRPr="002D49CC" w:rsidRDefault="0042662D" w:rsidP="002D49CC">
      <w:pPr>
        <w:pStyle w:val="a3"/>
        <w:spacing w:before="1"/>
        <w:ind w:left="426" w:right="126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Возьмём игру в прятки – там есть очерёдность, определённые роли, нужно просидеть в укрытии определённое время, а ещё нужно придумать, куда спрятаться и менять эти места.</w:t>
      </w:r>
    </w:p>
    <w:p w:rsidR="0093535F" w:rsidRPr="002D49CC" w:rsidRDefault="0042662D" w:rsidP="002D49CC">
      <w:pPr>
        <w:pStyle w:val="a3"/>
        <w:ind w:left="426" w:right="127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Всё это - хорошая тренировка функций программирования и контроля, да ещё она происходит при эмоциональном вовлечении ребенка в игру, что способствует поддержанию в этот момент оптимального тонуса бодрствования.</w:t>
      </w:r>
    </w:p>
    <w:p w:rsidR="0093535F" w:rsidRPr="002D49CC" w:rsidRDefault="0042662D" w:rsidP="002D49CC">
      <w:pPr>
        <w:pStyle w:val="a3"/>
        <w:ind w:right="12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Например, игра, где нужно «да и нет не говорить, чёрное и белое не покупать» – ведь это замечательное упражнение для </w:t>
      </w:r>
      <w:proofErr w:type="spellStart"/>
      <w:r w:rsidRPr="002D49CC">
        <w:rPr>
          <w:rFonts w:ascii="Times New Roman" w:hAnsi="Times New Roman" w:cs="Times New Roman"/>
          <w:sz w:val="28"/>
          <w:szCs w:val="28"/>
        </w:rPr>
        <w:t>оттормаживания</w:t>
      </w:r>
      <w:proofErr w:type="spellEnd"/>
      <w:r w:rsidRPr="002D49CC">
        <w:rPr>
          <w:rFonts w:ascii="Times New Roman" w:hAnsi="Times New Roman" w:cs="Times New Roman"/>
          <w:sz w:val="28"/>
          <w:szCs w:val="28"/>
        </w:rPr>
        <w:t xml:space="preserve"> непосредственного ответа, т.е. для тренировки программирования и контроля.</w:t>
      </w:r>
    </w:p>
    <w:p w:rsidR="0093535F" w:rsidRPr="002D49CC" w:rsidRDefault="0042662D" w:rsidP="002D49CC">
      <w:pPr>
        <w:pStyle w:val="a3"/>
        <w:ind w:right="126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В игре научить можно всему – </w:t>
      </w:r>
      <w:r w:rsidR="0088220E">
        <w:rPr>
          <w:rFonts w:ascii="Times New Roman" w:hAnsi="Times New Roman" w:cs="Times New Roman"/>
          <w:sz w:val="28"/>
          <w:szCs w:val="28"/>
        </w:rPr>
        <w:t>подходит</w:t>
      </w:r>
      <w:r w:rsidRPr="002D49CC">
        <w:rPr>
          <w:rFonts w:ascii="Times New Roman" w:hAnsi="Times New Roman" w:cs="Times New Roman"/>
          <w:sz w:val="28"/>
          <w:szCs w:val="28"/>
        </w:rPr>
        <w:t xml:space="preserve"> всё, что ребенок воспринимает, играя. Скорость в таких играх должна быть чуть замедленной.</w:t>
      </w:r>
    </w:p>
    <w:p w:rsidR="0093535F" w:rsidRPr="002D49CC" w:rsidRDefault="0042662D" w:rsidP="002D49CC">
      <w:pPr>
        <w:pStyle w:val="a3"/>
        <w:ind w:right="125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Можно играть в мячик: вы называете слово, ребёнок отвечает словом из той же категории (вы ему – «кошка», он вам – «собака»). Но тут лучше не бросать мячик, а катить, чтобы он успел сообразить. Если получается – берите более редкие категории слов.</w:t>
      </w:r>
    </w:p>
    <w:p w:rsidR="0093535F" w:rsidRPr="002D49CC" w:rsidRDefault="0042662D" w:rsidP="002D49CC">
      <w:pPr>
        <w:pStyle w:val="a3"/>
        <w:ind w:right="125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Следующий этап – «Я буду вспоминать слова, у которых начало звучит одинаково, например, «мама» и «муха», а ты придумаешь ещё одно такое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слово».</w:t>
      </w:r>
    </w:p>
    <w:p w:rsidR="0093535F" w:rsidRPr="002D49CC" w:rsidRDefault="0042662D" w:rsidP="002D49CC">
      <w:pPr>
        <w:pStyle w:val="a3"/>
        <w:ind w:right="125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Игр должно быть много разных. Перед игрой надо обязательно попробовать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пойдёт</w:t>
      </w:r>
      <w:r w:rsidRPr="002D49C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она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или</w:t>
      </w:r>
      <w:r w:rsidRPr="002D49C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нет.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</w:t>
      </w:r>
      <w:r w:rsidRPr="002D49C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выбирать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игры</w:t>
      </w:r>
      <w:r w:rsidRPr="002D49C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</w:t>
      </w:r>
      <w:r w:rsidRPr="002D49C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зоне</w:t>
      </w:r>
      <w:r w:rsidRPr="002D49C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ближайшего</w:t>
      </w:r>
      <w:r w:rsidRPr="002D49C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развития ребёнка, предлагать в игре материал, который ему предстоит освоить.</w:t>
      </w:r>
    </w:p>
    <w:p w:rsidR="0093535F" w:rsidRPr="002D49CC" w:rsidRDefault="0042662D" w:rsidP="002D49CC">
      <w:pPr>
        <w:ind w:left="361" w:right="1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9CC">
        <w:rPr>
          <w:rFonts w:ascii="Times New Roman" w:hAnsi="Times New Roman" w:cs="Times New Roman"/>
          <w:b/>
          <w:sz w:val="28"/>
          <w:szCs w:val="28"/>
        </w:rPr>
        <w:t xml:space="preserve">Очень часто выполнение домашнего задания с </w:t>
      </w:r>
      <w:proofErr w:type="spellStart"/>
      <w:r w:rsidRPr="002D49CC">
        <w:rPr>
          <w:rFonts w:ascii="Times New Roman" w:hAnsi="Times New Roman" w:cs="Times New Roman"/>
          <w:b/>
          <w:sz w:val="28"/>
          <w:szCs w:val="28"/>
        </w:rPr>
        <w:t>гиперактивным</w:t>
      </w:r>
      <w:proofErr w:type="spellEnd"/>
      <w:r w:rsidRPr="002D49CC">
        <w:rPr>
          <w:rFonts w:ascii="Times New Roman" w:hAnsi="Times New Roman" w:cs="Times New Roman"/>
          <w:b/>
          <w:sz w:val="28"/>
          <w:szCs w:val="28"/>
        </w:rPr>
        <w:t xml:space="preserve"> невнимательным </w:t>
      </w:r>
      <w:r w:rsidR="0088220E">
        <w:rPr>
          <w:rFonts w:ascii="Times New Roman" w:hAnsi="Times New Roman" w:cs="Times New Roman"/>
          <w:b/>
          <w:sz w:val="28"/>
          <w:szCs w:val="28"/>
        </w:rPr>
        <w:t xml:space="preserve">учеником младших классов </w:t>
      </w:r>
      <w:r w:rsidRPr="002D49CC">
        <w:rPr>
          <w:rFonts w:ascii="Times New Roman" w:hAnsi="Times New Roman" w:cs="Times New Roman"/>
          <w:b/>
          <w:sz w:val="28"/>
          <w:szCs w:val="28"/>
        </w:rPr>
        <w:t>превращается во многочасовую пытку для ребёнка и родителей.</w:t>
      </w:r>
    </w:p>
    <w:p w:rsidR="0093535F" w:rsidRDefault="0093535F" w:rsidP="002D49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9CC" w:rsidRDefault="002D49CC" w:rsidP="002D49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2D49CC" w:rsidP="002D49CC">
      <w:pPr>
        <w:pStyle w:val="1"/>
        <w:spacing w:before="73"/>
        <w:ind w:right="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2662D" w:rsidRPr="002D49CC">
        <w:rPr>
          <w:rFonts w:ascii="Times New Roman" w:hAnsi="Times New Roman" w:cs="Times New Roman"/>
          <w:sz w:val="28"/>
          <w:szCs w:val="28"/>
        </w:rPr>
        <w:t>ак</w:t>
      </w:r>
      <w:r w:rsidR="0042662D"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2662D" w:rsidRPr="002D49CC">
        <w:rPr>
          <w:rFonts w:ascii="Times New Roman" w:hAnsi="Times New Roman" w:cs="Times New Roman"/>
          <w:sz w:val="28"/>
          <w:szCs w:val="28"/>
        </w:rPr>
        <w:t>правильно</w:t>
      </w:r>
      <w:r w:rsidR="0042662D" w:rsidRPr="002D49C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2662D" w:rsidRPr="002D49CC">
        <w:rPr>
          <w:rFonts w:ascii="Times New Roman" w:hAnsi="Times New Roman" w:cs="Times New Roman"/>
          <w:sz w:val="28"/>
          <w:szCs w:val="28"/>
        </w:rPr>
        <w:t>делать</w:t>
      </w:r>
      <w:r w:rsidR="0042662D"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уроки?</w:t>
      </w:r>
    </w:p>
    <w:p w:rsidR="0093535F" w:rsidRPr="002D49CC" w:rsidRDefault="0093535F" w:rsidP="002D49CC">
      <w:pPr>
        <w:pStyle w:val="a3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3535F" w:rsidRPr="002D49CC" w:rsidRDefault="0042662D" w:rsidP="002D49CC">
      <w:pPr>
        <w:pStyle w:val="a3"/>
        <w:spacing w:before="1"/>
        <w:ind w:right="123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Давайте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попробуем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создать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пошаговую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инструкцию.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Нам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нужно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развивать у</w:t>
      </w:r>
      <w:r w:rsidRPr="002D49C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ребёнка</w:t>
      </w:r>
      <w:r w:rsidRPr="002D49C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умение</w:t>
      </w:r>
      <w:r w:rsidRPr="002D49C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программировать</w:t>
      </w:r>
      <w:r w:rsidRPr="002D49C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</w:t>
      </w:r>
      <w:r w:rsidRPr="002D49C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контролировать</w:t>
      </w:r>
      <w:r w:rsidRPr="002D49C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собственную</w:t>
      </w:r>
      <w:r w:rsidRPr="002D49C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93535F" w:rsidRPr="002D49CC" w:rsidRDefault="0042662D" w:rsidP="0088220E">
      <w:pPr>
        <w:pStyle w:val="a3"/>
        <w:spacing w:before="118"/>
        <w:ind w:left="426" w:right="125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Пока он сам не умеет этого делать, эти функции берут на себя родители.</w:t>
      </w:r>
    </w:p>
    <w:p w:rsidR="0093535F" w:rsidRPr="002D49CC" w:rsidRDefault="0042662D" w:rsidP="0088220E">
      <w:pPr>
        <w:pStyle w:val="a3"/>
        <w:spacing w:before="120"/>
        <w:ind w:left="426" w:right="12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Если ребёнок, например, не научился проделывать какие-то операции в уме – надо подкрепить словами и рисунками. Постепенно, по мере того как эти подпорки будут становиться ненужными, убирайте их и передавайте ответственность самому ребёнку.</w:t>
      </w:r>
    </w:p>
    <w:p w:rsidR="0088220E" w:rsidRDefault="0088220E" w:rsidP="002D49CC">
      <w:pPr>
        <w:pStyle w:val="2"/>
        <w:ind w:left="3733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42662D" w:rsidP="002D49CC">
      <w:pPr>
        <w:pStyle w:val="2"/>
        <w:ind w:left="3733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Шаг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первый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подготовка</w:t>
      </w:r>
    </w:p>
    <w:p w:rsidR="0093535F" w:rsidRPr="002D49CC" w:rsidRDefault="0042662D" w:rsidP="002D49CC">
      <w:pPr>
        <w:spacing w:before="119"/>
        <w:ind w:left="361" w:right="123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Выберите день и обратитесь к ребенку с такими словами: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«Знаешь, меня научили, как быстро сделать уроки. Давай попробуем сделать их очень быстро. Должно все получиться!»</w:t>
      </w:r>
    </w:p>
    <w:p w:rsidR="0093535F" w:rsidRPr="002D49CC" w:rsidRDefault="0042662D" w:rsidP="0088220E">
      <w:pPr>
        <w:spacing w:before="130"/>
        <w:ind w:left="361" w:right="6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Попросите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ребенка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принести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портфель,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выложить</w:t>
      </w:r>
      <w:r w:rsidRPr="002D49C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всё</w:t>
      </w:r>
      <w:r w:rsidRPr="002D49C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 xml:space="preserve">нужное для </w:t>
      </w:r>
      <w:r w:rsidRPr="002D49CC">
        <w:rPr>
          <w:rFonts w:ascii="Times New Roman" w:hAnsi="Times New Roman" w:cs="Times New Roman"/>
          <w:sz w:val="28"/>
          <w:szCs w:val="28"/>
        </w:rPr>
        <w:lastRenderedPageBreak/>
        <w:t>выполнения уроков. Сказать</w:t>
      </w:r>
      <w:r w:rsidRPr="002D49CC">
        <w:rPr>
          <w:rFonts w:ascii="Times New Roman" w:hAnsi="Times New Roman" w:cs="Times New Roman"/>
          <w:i/>
          <w:sz w:val="28"/>
          <w:szCs w:val="28"/>
        </w:rPr>
        <w:t>: «</w:t>
      </w:r>
      <w:r w:rsidRPr="002D49CC">
        <w:rPr>
          <w:rFonts w:ascii="Times New Roman" w:hAnsi="Times New Roman" w:cs="Times New Roman"/>
          <w:sz w:val="28"/>
          <w:szCs w:val="28"/>
        </w:rPr>
        <w:t xml:space="preserve">Давай </w:t>
      </w:r>
      <w:r w:rsidRPr="002D49CC">
        <w:rPr>
          <w:rFonts w:ascii="Times New Roman" w:hAnsi="Times New Roman" w:cs="Times New Roman"/>
          <w:i/>
          <w:sz w:val="28"/>
          <w:szCs w:val="28"/>
        </w:rPr>
        <w:t xml:space="preserve">попробуем поставить рекорд – сделать все уроки за час» </w:t>
      </w:r>
      <w:r w:rsidRPr="002D49CC">
        <w:rPr>
          <w:rFonts w:ascii="Times New Roman" w:hAnsi="Times New Roman" w:cs="Times New Roman"/>
          <w:sz w:val="28"/>
          <w:szCs w:val="28"/>
        </w:rPr>
        <w:t>(допустим).</w:t>
      </w:r>
    </w:p>
    <w:p w:rsidR="0093535F" w:rsidRPr="002D49CC" w:rsidRDefault="0042662D" w:rsidP="0088220E">
      <w:pPr>
        <w:pStyle w:val="a3"/>
        <w:spacing w:before="119"/>
        <w:ind w:right="69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Важно: время, пока вы готовитесь, убираете со стола, раскладываете учебники, выясняете задание, в этот час не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входит.</w:t>
      </w:r>
    </w:p>
    <w:p w:rsidR="0093535F" w:rsidRPr="002D49CC" w:rsidRDefault="0042662D" w:rsidP="0088220E">
      <w:pPr>
        <w:pStyle w:val="a3"/>
        <w:spacing w:before="122"/>
        <w:ind w:left="426" w:firstLine="643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Ещё</w:t>
      </w:r>
      <w:r w:rsidRPr="002D49C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очень</w:t>
      </w:r>
      <w:r w:rsidRPr="002D49CC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важно,</w:t>
      </w:r>
      <w:r w:rsidRPr="002D49C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чтобы</w:t>
      </w:r>
      <w:r w:rsidRPr="002D49C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</w:t>
      </w:r>
      <w:r w:rsidRPr="002D49C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дневнике</w:t>
      </w:r>
      <w:r w:rsidRPr="002D49CC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были</w:t>
      </w:r>
      <w:r w:rsidRPr="002D49C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записаны</w:t>
      </w:r>
      <w:r w:rsidRPr="002D49C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>все</w:t>
      </w:r>
      <w:r w:rsidR="008822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задания. Как правило, у детей с СДВГ половины заданий нет, и начинаются бесконечные</w:t>
      </w:r>
      <w:r w:rsidRPr="002D49C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звонки</w:t>
      </w:r>
      <w:r w:rsidRPr="002D49C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одноклассникам.</w:t>
      </w:r>
      <w:r w:rsidRPr="002D49C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Поэтому</w:t>
      </w:r>
      <w:r w:rsidRPr="002D49C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можно</w:t>
      </w:r>
      <w:r w:rsidRPr="002D49C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предупредить</w:t>
      </w:r>
      <w:r w:rsidRPr="002D49C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 утра: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сегодня мы попробуем поставить рекорд по выполнению заданий в самые короткие</w:t>
      </w:r>
      <w:r w:rsidRPr="002D49CC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сроки,</w:t>
      </w:r>
      <w:r w:rsidRPr="002D49CC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от</w:t>
      </w:r>
      <w:r w:rsidRPr="002D49CC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тебя</w:t>
      </w:r>
      <w:r w:rsidRPr="002D49CC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требуется</w:t>
      </w:r>
      <w:r w:rsidRPr="002D49CC">
        <w:rPr>
          <w:rFonts w:ascii="Times New Roman" w:hAnsi="Times New Roman" w:cs="Times New Roman"/>
          <w:i/>
          <w:spacing w:val="-1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только</w:t>
      </w:r>
      <w:r w:rsidRPr="002D49CC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одно:</w:t>
      </w:r>
      <w:r w:rsidRPr="002D49CC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тщательно</w:t>
      </w:r>
      <w:r w:rsidRPr="002D49CC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записать</w:t>
      </w:r>
      <w:r w:rsidRPr="002D49CC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все</w:t>
      </w:r>
      <w:r w:rsidRPr="002D49CC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задания.</w:t>
      </w:r>
    </w:p>
    <w:p w:rsidR="0042662D" w:rsidRDefault="0042662D" w:rsidP="002D49CC">
      <w:pPr>
        <w:pStyle w:val="2"/>
        <w:spacing w:before="120"/>
        <w:ind w:right="77"/>
        <w:jc w:val="center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42662D" w:rsidP="002D49CC">
      <w:pPr>
        <w:pStyle w:val="2"/>
        <w:spacing w:before="120"/>
        <w:ind w:right="77"/>
        <w:jc w:val="center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Шаг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второй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делаем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первый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предмет</w:t>
      </w:r>
    </w:p>
    <w:p w:rsidR="0093535F" w:rsidRPr="002D49CC" w:rsidRDefault="0042662D" w:rsidP="0088220E">
      <w:pPr>
        <w:spacing w:before="119"/>
        <w:ind w:left="101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i/>
          <w:sz w:val="28"/>
          <w:szCs w:val="28"/>
        </w:rPr>
        <w:t>«Открывай</w:t>
      </w:r>
      <w:r w:rsidRPr="002D49CC">
        <w:rPr>
          <w:rFonts w:ascii="Times New Roman" w:hAnsi="Times New Roman" w:cs="Times New Roman"/>
          <w:i/>
          <w:spacing w:val="5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дневник,</w:t>
      </w:r>
      <w:r w:rsidRPr="002D49CC">
        <w:rPr>
          <w:rFonts w:ascii="Times New Roman" w:hAnsi="Times New Roman" w:cs="Times New Roman"/>
          <w:i/>
          <w:spacing w:val="5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смотри,</w:t>
      </w:r>
      <w:r w:rsidRPr="002D49CC">
        <w:rPr>
          <w:rFonts w:ascii="Times New Roman" w:hAnsi="Times New Roman" w:cs="Times New Roman"/>
          <w:i/>
          <w:spacing w:val="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что</w:t>
      </w:r>
      <w:r w:rsidRPr="002D49CC">
        <w:rPr>
          <w:rFonts w:ascii="Times New Roman" w:hAnsi="Times New Roman" w:cs="Times New Roman"/>
          <w:i/>
          <w:spacing w:val="5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задано.</w:t>
      </w:r>
      <w:r w:rsidRPr="002D49CC">
        <w:rPr>
          <w:rFonts w:ascii="Times New Roman" w:hAnsi="Times New Roman" w:cs="Times New Roman"/>
          <w:i/>
          <w:spacing w:val="5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Что</w:t>
      </w:r>
      <w:r w:rsidRPr="002D49CC">
        <w:rPr>
          <w:rFonts w:ascii="Times New Roman" w:hAnsi="Times New Roman" w:cs="Times New Roman"/>
          <w:i/>
          <w:spacing w:val="5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будешь</w:t>
      </w:r>
      <w:r w:rsidRPr="002D49CC">
        <w:rPr>
          <w:rFonts w:ascii="Times New Roman" w:hAnsi="Times New Roman" w:cs="Times New Roman"/>
          <w:i/>
          <w:spacing w:val="5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делать</w:t>
      </w:r>
      <w:r w:rsidRPr="002D49CC">
        <w:rPr>
          <w:rFonts w:ascii="Times New Roman" w:hAnsi="Times New Roman" w:cs="Times New Roman"/>
          <w:i/>
          <w:spacing w:val="5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сначала?</w:t>
      </w:r>
    </w:p>
    <w:p w:rsidR="0093535F" w:rsidRPr="002D49CC" w:rsidRDefault="0042662D" w:rsidP="002D49CC">
      <w:pPr>
        <w:spacing w:before="2"/>
        <w:ind w:right="60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i/>
          <w:sz w:val="28"/>
          <w:szCs w:val="28"/>
        </w:rPr>
        <w:t>Русский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или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математику?»</w:t>
      </w:r>
    </w:p>
    <w:p w:rsidR="0093535F" w:rsidRPr="002D49CC" w:rsidRDefault="0042662D" w:rsidP="002D49CC">
      <w:pPr>
        <w:pStyle w:val="a3"/>
        <w:spacing w:before="119"/>
        <w:ind w:left="1146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Не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имеет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значения,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что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он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выберет,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важно,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чтобы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сам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выбрал.</w:t>
      </w:r>
    </w:p>
    <w:p w:rsidR="0093535F" w:rsidRPr="002D49CC" w:rsidRDefault="0042662D" w:rsidP="002D49CC">
      <w:pPr>
        <w:spacing w:before="119"/>
        <w:ind w:left="361" w:right="1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«</w:t>
      </w:r>
      <w:r w:rsidRPr="002D49CC">
        <w:rPr>
          <w:rFonts w:ascii="Times New Roman" w:hAnsi="Times New Roman" w:cs="Times New Roman"/>
          <w:i/>
          <w:sz w:val="28"/>
          <w:szCs w:val="28"/>
        </w:rPr>
        <w:t>Бери учебник, найди упражнение, а я засекаю время. Читай задание вслух. Так, я что-то не поняла: а что нужно сделать? Объясни, пожалуйста».</w:t>
      </w:r>
    </w:p>
    <w:p w:rsidR="0093535F" w:rsidRPr="002D49CC" w:rsidRDefault="0042662D" w:rsidP="002D49CC">
      <w:pPr>
        <w:pStyle w:val="a3"/>
        <w:spacing w:before="120"/>
        <w:ind w:right="128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Нужно переформулировать задание своими словами. Оба – и родитель, и ребёнок – должны понимать, что именно нужно сделать.</w:t>
      </w:r>
    </w:p>
    <w:p w:rsidR="0093535F" w:rsidRPr="002D49CC" w:rsidRDefault="0042662D" w:rsidP="002D49CC">
      <w:pPr>
        <w:spacing w:before="121"/>
        <w:ind w:left="10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«</w:t>
      </w:r>
      <w:r w:rsidRPr="002D49CC">
        <w:rPr>
          <w:rFonts w:ascii="Times New Roman" w:hAnsi="Times New Roman" w:cs="Times New Roman"/>
          <w:i/>
          <w:sz w:val="28"/>
          <w:szCs w:val="28"/>
        </w:rPr>
        <w:t>Читай</w:t>
      </w:r>
      <w:r w:rsidRPr="002D49CC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первое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предложение</w:t>
      </w:r>
      <w:r w:rsidRPr="002D49C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и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выполняй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то,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что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нужно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сделать».</w:t>
      </w:r>
    </w:p>
    <w:p w:rsidR="0093535F" w:rsidRPr="002D49CC" w:rsidRDefault="0042662D" w:rsidP="002D49CC">
      <w:pPr>
        <w:spacing w:before="119"/>
        <w:ind w:left="361" w:right="127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Лучше сначала сделать первое пробное действие устно: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«Что тебе нужно написать? Проговори вслух, затем пиши».</w:t>
      </w:r>
    </w:p>
    <w:p w:rsidR="0093535F" w:rsidRPr="002D49CC" w:rsidRDefault="0042662D" w:rsidP="002D49CC">
      <w:pPr>
        <w:pStyle w:val="a3"/>
        <w:spacing w:before="120"/>
        <w:ind w:right="123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Иногда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ребёнок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что-то</w:t>
      </w:r>
      <w:r w:rsidRPr="002D49C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говорит</w:t>
      </w:r>
      <w:r w:rsidRPr="002D49C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правильно,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но</w:t>
      </w:r>
      <w:r w:rsidRPr="002D49C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сразу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забывает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сказанное</w:t>
      </w:r>
      <w:r w:rsidRPr="002D49C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 и, когда надо записать это, уже не помнит. Тут мама должна работать диктофоном: напомнить ребёнку, что он сказал. Самое главное – это уже с самого начала добиться успешности.</w:t>
      </w:r>
    </w:p>
    <w:p w:rsidR="0093535F" w:rsidRPr="002D49CC" w:rsidRDefault="0042662D" w:rsidP="002D49CC">
      <w:pPr>
        <w:spacing w:before="121"/>
        <w:ind w:left="361" w:right="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Работать надо не спеша, не делать ошибок. </w:t>
      </w:r>
      <w:r w:rsidRPr="002D49CC">
        <w:rPr>
          <w:rFonts w:ascii="Times New Roman" w:hAnsi="Times New Roman" w:cs="Times New Roman"/>
          <w:i/>
          <w:sz w:val="28"/>
          <w:szCs w:val="28"/>
        </w:rPr>
        <w:t>«Проговаривай, как пишешь, М</w:t>
      </w:r>
      <w:r w:rsidR="0088220E">
        <w:rPr>
          <w:rFonts w:ascii="Times New Roman" w:hAnsi="Times New Roman" w:cs="Times New Roman"/>
          <w:i/>
          <w:sz w:val="28"/>
          <w:szCs w:val="28"/>
        </w:rPr>
        <w:t>инск</w:t>
      </w:r>
      <w:r w:rsidRPr="002D49CC">
        <w:rPr>
          <w:rFonts w:ascii="Times New Roman" w:hAnsi="Times New Roman" w:cs="Times New Roman"/>
          <w:i/>
          <w:sz w:val="28"/>
          <w:szCs w:val="28"/>
        </w:rPr>
        <w:t xml:space="preserve"> – «а» или «о» следующая?»</w:t>
      </w:r>
    </w:p>
    <w:p w:rsidR="0093535F" w:rsidRPr="002D49CC" w:rsidRDefault="0042662D" w:rsidP="002D49CC">
      <w:pPr>
        <w:spacing w:before="71"/>
        <w:ind w:left="361" w:right="125" w:firstLine="7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«</w:t>
      </w:r>
      <w:r w:rsidRPr="002D49CC">
        <w:rPr>
          <w:rFonts w:ascii="Times New Roman" w:hAnsi="Times New Roman" w:cs="Times New Roman"/>
          <w:i/>
          <w:sz w:val="28"/>
          <w:szCs w:val="28"/>
        </w:rPr>
        <w:t>Смотри-ка! Три с половиной минуты – а у нас уже сделано первое предложение! Теперь ты запросто всё закончишь!»</w:t>
      </w:r>
    </w:p>
    <w:p w:rsidR="0093535F" w:rsidRPr="002D49CC" w:rsidRDefault="0042662D" w:rsidP="002D49CC">
      <w:pPr>
        <w:pStyle w:val="a3"/>
        <w:spacing w:before="121"/>
        <w:ind w:right="122" w:firstLine="78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i/>
          <w:sz w:val="28"/>
          <w:szCs w:val="28"/>
        </w:rPr>
        <w:t>З</w:t>
      </w:r>
      <w:r w:rsidRPr="002D49CC">
        <w:rPr>
          <w:rFonts w:ascii="Times New Roman" w:hAnsi="Times New Roman" w:cs="Times New Roman"/>
          <w:sz w:val="28"/>
          <w:szCs w:val="28"/>
        </w:rPr>
        <w:t>а усилием должно следовать поощрение, эмоциональное подкрепление, оно позволит поддерживать оптимальный энергетический тонус ребенка.</w:t>
      </w:r>
    </w:p>
    <w:p w:rsidR="0093535F" w:rsidRPr="002D49CC" w:rsidRDefault="0042662D" w:rsidP="002D49CC">
      <w:pPr>
        <w:pStyle w:val="a3"/>
        <w:spacing w:before="120"/>
        <w:ind w:right="12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На второе предложение нужно потратить чуть меньше времени, чем на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первое.</w:t>
      </w:r>
    </w:p>
    <w:p w:rsidR="0093535F" w:rsidRPr="002D49CC" w:rsidRDefault="0042662D" w:rsidP="002D49CC">
      <w:pPr>
        <w:spacing w:before="121"/>
        <w:ind w:left="361" w:right="123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Если вы видите, что ребенок начал ёрзать, зевать, делать ошибки – остановите часы: «</w:t>
      </w:r>
      <w:r w:rsidRPr="002D49CC">
        <w:rPr>
          <w:rFonts w:ascii="Times New Roman" w:hAnsi="Times New Roman" w:cs="Times New Roman"/>
          <w:i/>
          <w:sz w:val="28"/>
          <w:szCs w:val="28"/>
        </w:rPr>
        <w:t xml:space="preserve">Ой, я забыла, у меня на кухне кое-что не сделано, подожди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меня».</w:t>
      </w:r>
    </w:p>
    <w:p w:rsidR="0093535F" w:rsidRPr="002D49CC" w:rsidRDefault="0042662D" w:rsidP="002D49CC">
      <w:pPr>
        <w:pStyle w:val="a3"/>
        <w:spacing w:before="119"/>
        <w:ind w:right="123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Ребёнку</w:t>
      </w:r>
      <w:r w:rsidRPr="002D49C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надо</w:t>
      </w:r>
      <w:r w:rsidRPr="002D49C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дать</w:t>
      </w:r>
      <w:r w:rsidRPr="002D49C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короткую</w:t>
      </w:r>
      <w:r w:rsidRPr="002D49C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передышку.</w:t>
      </w:r>
      <w:r w:rsidRPr="002D49C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</w:t>
      </w:r>
      <w:r w:rsidRPr="002D49C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любом</w:t>
      </w:r>
      <w:r w:rsidRPr="002D49C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случае,</w:t>
      </w:r>
      <w:r w:rsidRPr="002D49C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нужно</w:t>
      </w:r>
      <w:r w:rsidRPr="002D49C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добиться, чтобы первое упражнение было сделано как можно более компактно, минут за пятнадцать, не больше.</w:t>
      </w:r>
    </w:p>
    <w:p w:rsidR="0088220E" w:rsidRDefault="0088220E" w:rsidP="002D49CC">
      <w:pPr>
        <w:pStyle w:val="2"/>
        <w:ind w:left="3896"/>
        <w:rPr>
          <w:rFonts w:ascii="Times New Roman" w:hAnsi="Times New Roman" w:cs="Times New Roman"/>
          <w:sz w:val="28"/>
          <w:szCs w:val="28"/>
        </w:rPr>
      </w:pPr>
    </w:p>
    <w:p w:rsidR="0042662D" w:rsidRDefault="0042662D" w:rsidP="002D49CC">
      <w:pPr>
        <w:pStyle w:val="2"/>
        <w:ind w:left="3896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42662D" w:rsidP="002D49CC">
      <w:pPr>
        <w:pStyle w:val="2"/>
        <w:ind w:left="3896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lastRenderedPageBreak/>
        <w:t>Шаг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третий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перемена</w:t>
      </w:r>
    </w:p>
    <w:p w:rsidR="0093535F" w:rsidRPr="002D49CC" w:rsidRDefault="0042662D" w:rsidP="002D49CC">
      <w:pPr>
        <w:spacing w:before="119"/>
        <w:ind w:left="361" w:right="12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После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этого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уже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можно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отдохнуть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(таймер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отключается).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«</w:t>
      </w:r>
      <w:r w:rsidRPr="002D49CC">
        <w:rPr>
          <w:rFonts w:ascii="Times New Roman" w:hAnsi="Times New Roman" w:cs="Times New Roman"/>
          <w:i/>
          <w:sz w:val="28"/>
          <w:szCs w:val="28"/>
        </w:rPr>
        <w:t>Ты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герой!</w:t>
      </w:r>
      <w:r w:rsidRPr="002D49C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Ты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за 15 минут сделал упражнение! Значит, за полчаса мы сделаем весь русский! Ну, ты уже заслужил компот».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Вместо компота, конечно, можно выбрать любую другую награду.</w:t>
      </w:r>
    </w:p>
    <w:p w:rsidR="0093535F" w:rsidRPr="002D49CC" w:rsidRDefault="0042662D" w:rsidP="002D49CC">
      <w:pPr>
        <w:pStyle w:val="a3"/>
        <w:spacing w:before="121"/>
        <w:ind w:right="125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Когда даёте передышку – очень важно не потерять настрой, не дать ребенку отвлечься за время отдыха.</w:t>
      </w:r>
    </w:p>
    <w:p w:rsidR="0093535F" w:rsidRPr="002D49CC" w:rsidRDefault="0042662D" w:rsidP="002D49CC">
      <w:pPr>
        <w:spacing w:before="120"/>
        <w:ind w:left="361" w:right="1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i/>
          <w:sz w:val="28"/>
          <w:szCs w:val="28"/>
        </w:rPr>
        <w:t>«Ты</w:t>
      </w:r>
      <w:r w:rsidRPr="002D49CC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готов?</w:t>
      </w:r>
      <w:r w:rsidRPr="002D49CC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Давай,</w:t>
      </w:r>
      <w:r w:rsidRPr="002D49CC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ещё</w:t>
      </w:r>
      <w:r w:rsidRPr="002D49CC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два</w:t>
      </w:r>
      <w:r w:rsidRPr="002D49CC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упражнения</w:t>
      </w:r>
      <w:r w:rsidRPr="002D49CC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сделаем</w:t>
      </w:r>
      <w:r w:rsidRPr="002D49CC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так</w:t>
      </w:r>
      <w:r w:rsidRPr="002D49CC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же!»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</w:t>
      </w:r>
      <w:r w:rsidRPr="002D49C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опять</w:t>
      </w:r>
      <w:r w:rsidRPr="002D49C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</w:t>
      </w:r>
      <w:r w:rsidRPr="002D49C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читаем условие вслух, проговариваем, пишем.</w:t>
      </w:r>
    </w:p>
    <w:p w:rsidR="0093535F" w:rsidRPr="002D49CC" w:rsidRDefault="0042662D" w:rsidP="0088220E">
      <w:pPr>
        <w:pStyle w:val="a3"/>
        <w:spacing w:before="119"/>
        <w:ind w:right="69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Когда закончен русский – надо отдохнуть побольше. Остановить таймер, сделать перерыв в 10-15 минут – как школьная перемена.</w:t>
      </w:r>
    </w:p>
    <w:p w:rsidR="0093535F" w:rsidRPr="002D49CC" w:rsidRDefault="0042662D" w:rsidP="0088220E">
      <w:pPr>
        <w:pStyle w:val="a3"/>
        <w:spacing w:before="121"/>
        <w:ind w:right="69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Договаривайтесь: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это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время</w:t>
      </w:r>
      <w:r w:rsidRPr="002D49C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нельзя</w:t>
      </w:r>
      <w:r w:rsidRPr="002D49C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включать</w:t>
      </w:r>
      <w:r w:rsidRPr="002D49C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 xml:space="preserve">компьютер и телевизор, нельзя начинать читать книжку. Можно заняться физическими упражнениями: покидать мячик, повисеть на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турнике.</w:t>
      </w:r>
    </w:p>
    <w:p w:rsidR="0088220E" w:rsidRDefault="0088220E" w:rsidP="002D49CC">
      <w:pPr>
        <w:pStyle w:val="2"/>
        <w:ind w:left="0" w:right="1819"/>
        <w:jc w:val="right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42662D" w:rsidP="002D49CC">
      <w:pPr>
        <w:pStyle w:val="2"/>
        <w:ind w:left="0" w:right="1819"/>
        <w:jc w:val="right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Шаг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четвёртый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делаем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второй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предмет</w:t>
      </w:r>
    </w:p>
    <w:p w:rsidR="0093535F" w:rsidRPr="002D49CC" w:rsidRDefault="0042662D" w:rsidP="002D49CC">
      <w:pPr>
        <w:spacing w:before="119"/>
        <w:ind w:right="186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Так</w:t>
      </w:r>
      <w:r w:rsidRPr="002D49C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же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делаем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математику.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«</w:t>
      </w:r>
      <w:r w:rsidRPr="002D49CC">
        <w:rPr>
          <w:rFonts w:ascii="Times New Roman" w:hAnsi="Times New Roman" w:cs="Times New Roman"/>
          <w:i/>
          <w:sz w:val="28"/>
          <w:szCs w:val="28"/>
        </w:rPr>
        <w:t>Что</w:t>
      </w:r>
      <w:r w:rsidRPr="002D49C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задано?</w:t>
      </w:r>
      <w:r w:rsidRPr="002D49CC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Открой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учебник».</w:t>
      </w:r>
    </w:p>
    <w:p w:rsidR="0093535F" w:rsidRPr="002D49CC" w:rsidRDefault="0042662D" w:rsidP="002D49CC">
      <w:pPr>
        <w:spacing w:before="62"/>
        <w:ind w:left="361" w:right="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Опять запускаем время. Отдельно пересказываем условия. Отдельно ставим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вопрос,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на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который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надо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ответить: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«</w:t>
      </w:r>
      <w:r w:rsidRPr="002D49CC">
        <w:rPr>
          <w:rFonts w:ascii="Times New Roman" w:hAnsi="Times New Roman" w:cs="Times New Roman"/>
          <w:i/>
          <w:sz w:val="28"/>
          <w:szCs w:val="28"/>
        </w:rPr>
        <w:t>Что</w:t>
      </w:r>
      <w:r w:rsidRPr="002D49C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же</w:t>
      </w:r>
      <w:r w:rsidRPr="002D49C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спрашивается</w:t>
      </w:r>
      <w:r w:rsidRPr="002D49C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в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этой</w:t>
      </w:r>
      <w:r w:rsidRPr="002D49C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задаче? Что требуется?</w:t>
      </w:r>
      <w:r w:rsidRPr="002D49CC">
        <w:rPr>
          <w:rFonts w:ascii="Times New Roman" w:hAnsi="Times New Roman" w:cs="Times New Roman"/>
          <w:sz w:val="28"/>
          <w:szCs w:val="28"/>
        </w:rPr>
        <w:t>»</w:t>
      </w:r>
    </w:p>
    <w:p w:rsidR="0093535F" w:rsidRPr="002D49CC" w:rsidRDefault="0042662D" w:rsidP="002D49CC">
      <w:pPr>
        <w:spacing w:before="66"/>
        <w:ind w:left="361" w:right="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Часто бывает, что математическая часть воспринимается и воспроизводится легко, а вот вопрос забывается, формулируется с трудом. На вопрос надо обратить особое внимание: «</w:t>
      </w:r>
      <w:r w:rsidRPr="002D49CC">
        <w:rPr>
          <w:rFonts w:ascii="Times New Roman" w:hAnsi="Times New Roman" w:cs="Times New Roman"/>
          <w:i/>
          <w:sz w:val="28"/>
          <w:szCs w:val="28"/>
        </w:rPr>
        <w:t>Мы можем сразу ответить на этот вопрос? Что нужно сделать для этого? Что нужно узнать сначала?»</w:t>
      </w:r>
    </w:p>
    <w:p w:rsidR="0093535F" w:rsidRPr="002D49CC" w:rsidRDefault="0042662D" w:rsidP="002D49CC">
      <w:pPr>
        <w:pStyle w:val="a3"/>
        <w:spacing w:before="61"/>
        <w:ind w:right="128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Пусть ребёнок самыми простыми словами расскажет, что надо сделать в каком порядке. Сначала это внешняя речь, потом её сменит внутренняя.</w:t>
      </w:r>
    </w:p>
    <w:p w:rsidR="0093535F" w:rsidRPr="002D49CC" w:rsidRDefault="0042662D" w:rsidP="002D49CC">
      <w:pPr>
        <w:pStyle w:val="a3"/>
        <w:spacing w:before="60"/>
        <w:ind w:right="124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Мама должна страховать ребенка: вовремя ему намекать, что он не туда пошел, что нужно изменить ход рассуждений, не дать ему запутаться.</w:t>
      </w:r>
    </w:p>
    <w:p w:rsidR="0093535F" w:rsidRPr="002D49CC" w:rsidRDefault="0042662D" w:rsidP="002D49CC">
      <w:pPr>
        <w:spacing w:before="61"/>
        <w:ind w:left="361" w:right="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Самая неприятная часть математического задания – это правила оформления решения задач. Спрашиваем ребенка: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 xml:space="preserve">«А вы решали в классе похожую задачу? Давай посмотрим, как надо написать, чтобы не ошибиться.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Подглядим?»</w:t>
      </w:r>
    </w:p>
    <w:p w:rsidR="0093535F" w:rsidRPr="002D49CC" w:rsidRDefault="0042662D" w:rsidP="002D49CC">
      <w:pPr>
        <w:pStyle w:val="a3"/>
        <w:spacing w:before="107"/>
        <w:ind w:right="126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На форму записи нужно обратить особое внимание – после этого уже ничего не стоит записать решение задачи.</w:t>
      </w:r>
    </w:p>
    <w:p w:rsidR="0093535F" w:rsidRPr="002D49CC" w:rsidRDefault="0042662D" w:rsidP="002D49CC">
      <w:pPr>
        <w:spacing w:before="59"/>
        <w:ind w:left="361" w:right="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Затем</w:t>
      </w:r>
      <w:r w:rsidRPr="002D49C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проверка:</w:t>
      </w:r>
      <w:r w:rsidRPr="002D49C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«</w:t>
      </w:r>
      <w:r w:rsidRPr="002D49CC">
        <w:rPr>
          <w:rFonts w:ascii="Times New Roman" w:hAnsi="Times New Roman" w:cs="Times New Roman"/>
          <w:i/>
          <w:sz w:val="28"/>
          <w:szCs w:val="28"/>
        </w:rPr>
        <w:t>Ты</w:t>
      </w:r>
      <w:r w:rsidRPr="002D49CC">
        <w:rPr>
          <w:rFonts w:ascii="Times New Roman" w:hAnsi="Times New Roman" w:cs="Times New Roman"/>
          <w:i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говорил,</w:t>
      </w:r>
      <w:r w:rsidRPr="002D49CC">
        <w:rPr>
          <w:rFonts w:ascii="Times New Roman" w:hAnsi="Times New Roman" w:cs="Times New Roman"/>
          <w:i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что</w:t>
      </w:r>
      <w:r w:rsidRPr="002D49CC">
        <w:rPr>
          <w:rFonts w:ascii="Times New Roman" w:hAnsi="Times New Roman" w:cs="Times New Roman"/>
          <w:i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нужно</w:t>
      </w:r>
      <w:r w:rsidRPr="002D49CC">
        <w:rPr>
          <w:rFonts w:ascii="Times New Roman" w:hAnsi="Times New Roman" w:cs="Times New Roman"/>
          <w:i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сделать</w:t>
      </w:r>
      <w:r w:rsidRPr="002D49CC">
        <w:rPr>
          <w:rFonts w:ascii="Times New Roman" w:hAnsi="Times New Roman" w:cs="Times New Roman"/>
          <w:i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то-то</w:t>
      </w:r>
      <w:r w:rsidRPr="002D49CC">
        <w:rPr>
          <w:rFonts w:ascii="Times New Roman" w:hAnsi="Times New Roman" w:cs="Times New Roman"/>
          <w:i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и</w:t>
      </w:r>
      <w:r w:rsidRPr="002D49CC">
        <w:rPr>
          <w:rFonts w:ascii="Times New Roman" w:hAnsi="Times New Roman" w:cs="Times New Roman"/>
          <w:i/>
          <w:spacing w:val="-2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то-то?</w:t>
      </w:r>
      <w:r w:rsidRPr="002D49CC">
        <w:rPr>
          <w:rFonts w:ascii="Times New Roman" w:hAnsi="Times New Roman" w:cs="Times New Roman"/>
          <w:i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Это</w:t>
      </w:r>
      <w:r w:rsidRPr="002D49CC">
        <w:rPr>
          <w:rFonts w:ascii="Times New Roman" w:hAnsi="Times New Roman" w:cs="Times New Roman"/>
          <w:i/>
          <w:spacing w:val="-19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сделал? А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это?</w:t>
      </w:r>
      <w:r w:rsidRPr="002D49C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Это?</w:t>
      </w:r>
      <w:r w:rsidRPr="002D49C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Проверили,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теперь</w:t>
      </w:r>
      <w:r w:rsidRPr="002D49C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можно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писать</w:t>
      </w:r>
      <w:r w:rsidRPr="002D49C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ответ?</w:t>
      </w:r>
      <w:r w:rsidRPr="002D49C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Ну,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сколько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времени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заняла у нас задача?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 xml:space="preserve">Как же это ты так успел за такое время? Ты заслужил что-нибудь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вкусное!»</w:t>
      </w:r>
    </w:p>
    <w:p w:rsidR="0093535F" w:rsidRPr="002D49CC" w:rsidRDefault="0042662D" w:rsidP="002D49CC">
      <w:pPr>
        <w:pStyle w:val="a3"/>
        <w:spacing w:before="57"/>
        <w:ind w:right="128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Задача сделана – берёмся за примеры. Ребёнок сам себе диктует и записывает, мама проверяет правильность.</w:t>
      </w:r>
    </w:p>
    <w:p w:rsidR="0093535F" w:rsidRPr="002D49CC" w:rsidRDefault="0042662D" w:rsidP="0088220E">
      <w:pPr>
        <w:spacing w:before="54"/>
        <w:ind w:left="426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После</w:t>
      </w:r>
      <w:r w:rsidRPr="002D49CC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каждого</w:t>
      </w:r>
      <w:r w:rsidRPr="002D49CC">
        <w:rPr>
          <w:rFonts w:ascii="Times New Roman" w:hAnsi="Times New Roman" w:cs="Times New Roman"/>
          <w:spacing w:val="60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столбика</w:t>
      </w:r>
      <w:r w:rsidRPr="002D49CC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говорим: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«Потрясающе!</w:t>
      </w:r>
    </w:p>
    <w:p w:rsidR="0093535F" w:rsidRPr="002D49CC" w:rsidRDefault="0042662D" w:rsidP="0088220E">
      <w:pPr>
        <w:ind w:left="426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i/>
          <w:sz w:val="28"/>
          <w:szCs w:val="28"/>
        </w:rPr>
        <w:t>Берёмся</w:t>
      </w:r>
      <w:r w:rsidRPr="002D49C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за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следующий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столбик</w:t>
      </w:r>
      <w:r w:rsidRPr="002D49C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z w:val="28"/>
          <w:szCs w:val="28"/>
        </w:rPr>
        <w:t>или</w:t>
      </w:r>
      <w:r w:rsidRPr="002D49C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i/>
          <w:spacing w:val="-2"/>
          <w:sz w:val="28"/>
          <w:szCs w:val="28"/>
        </w:rPr>
        <w:t>компоту?»</w:t>
      </w:r>
    </w:p>
    <w:p w:rsidR="0093535F" w:rsidRPr="002D49CC" w:rsidRDefault="0042662D" w:rsidP="0088220E">
      <w:pPr>
        <w:spacing w:before="58"/>
        <w:ind w:left="426" w:right="125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Если</w:t>
      </w:r>
      <w:r w:rsidRPr="002D49C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видите,</w:t>
      </w:r>
      <w:r w:rsidRPr="002D49C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что</w:t>
      </w:r>
      <w:r w:rsidRPr="002D49C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ребёнок</w:t>
      </w:r>
      <w:r w:rsidRPr="002D49C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устаёт</w:t>
      </w:r>
      <w:r w:rsidRPr="002D49C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– спрашивайте: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«</w:t>
      </w:r>
      <w:r w:rsidRPr="002D49CC">
        <w:rPr>
          <w:rFonts w:ascii="Times New Roman" w:hAnsi="Times New Roman" w:cs="Times New Roman"/>
          <w:i/>
          <w:sz w:val="28"/>
          <w:szCs w:val="28"/>
        </w:rPr>
        <w:t>Ну что, ещё поработаем или пойдём компот пить?»</w:t>
      </w:r>
    </w:p>
    <w:p w:rsidR="0093535F" w:rsidRPr="002D49CC" w:rsidRDefault="0042662D" w:rsidP="0088220E">
      <w:pPr>
        <w:pStyle w:val="a3"/>
        <w:spacing w:before="62"/>
        <w:ind w:left="426" w:right="125" w:firstLine="567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lastRenderedPageBreak/>
        <w:t xml:space="preserve">Мама должна в этот день сама быть в хорошей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форме.</w:t>
      </w:r>
      <w:r w:rsidRPr="002D49C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Если</w:t>
      </w:r>
      <w:r w:rsidRPr="002D49C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она</w:t>
      </w:r>
      <w:r w:rsidRPr="002D49C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устала,</w:t>
      </w:r>
      <w:r w:rsidRPr="002D49C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хочет</w:t>
      </w:r>
      <w:r w:rsidRPr="002D49C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побыстрее</w:t>
      </w:r>
      <w:r w:rsidRPr="002D49C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отвязаться,</w:t>
      </w:r>
      <w:r w:rsidRPr="002D49C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>если</w:t>
      </w:r>
    </w:p>
    <w:p w:rsidR="0093535F" w:rsidRPr="002D49CC" w:rsidRDefault="0042662D" w:rsidP="002D49CC">
      <w:pPr>
        <w:pStyle w:val="a3"/>
        <w:spacing w:before="2"/>
        <w:ind w:right="125" w:firstLine="0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у неё болит голова, если она одновременно что-то варит на кухне и поминутно туда бегает – дело не пойдёт.</w:t>
      </w:r>
    </w:p>
    <w:p w:rsidR="0093535F" w:rsidRPr="002D49CC" w:rsidRDefault="0093535F" w:rsidP="002D49CC">
      <w:pPr>
        <w:pStyle w:val="a3"/>
        <w:spacing w:before="69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3535F" w:rsidRPr="002D49CC" w:rsidRDefault="0042662D" w:rsidP="002D49CC">
      <w:pPr>
        <w:pStyle w:val="2"/>
        <w:ind w:left="1069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Так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нужно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посидеть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ребёнком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один</w:t>
      </w:r>
      <w:r w:rsidRPr="002D49C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или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два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раза.</w:t>
      </w:r>
    </w:p>
    <w:p w:rsidR="0093535F" w:rsidRPr="002D49CC" w:rsidRDefault="0042662D" w:rsidP="002D49CC">
      <w:pPr>
        <w:pStyle w:val="a3"/>
        <w:spacing w:before="56"/>
        <w:ind w:right="125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Затем мама должна начинать планомерно устранять себя из этого процесса.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Пусть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ребенок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расскажет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маме</w:t>
      </w:r>
      <w:r w:rsidRPr="002D49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всю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смысловую</w:t>
      </w:r>
      <w:r w:rsidRPr="002D49C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часть</w:t>
      </w:r>
      <w:r w:rsidRPr="002D49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своими</w:t>
      </w:r>
      <w:r w:rsidRPr="002D49C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49CC">
        <w:rPr>
          <w:rFonts w:ascii="Times New Roman" w:hAnsi="Times New Roman" w:cs="Times New Roman"/>
          <w:sz w:val="28"/>
          <w:szCs w:val="28"/>
        </w:rPr>
        <w:t>словами: что надо сделать, как сделать.</w:t>
      </w:r>
    </w:p>
    <w:p w:rsidR="0093535F" w:rsidRPr="002D49CC" w:rsidRDefault="0042662D" w:rsidP="002D49CC">
      <w:pPr>
        <w:pStyle w:val="a3"/>
        <w:spacing w:before="62"/>
        <w:ind w:right="126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>И мама может отлучиться – пойти в другую комнату, на кухню… Но дверь открыта, и мама незаметно контролирует: занят ли ребёнок делом, не отвлёкся ли на посторонние дела.</w:t>
      </w:r>
    </w:p>
    <w:p w:rsidR="0093535F" w:rsidRPr="002D49CC" w:rsidRDefault="0042662D" w:rsidP="002D49CC">
      <w:pPr>
        <w:pStyle w:val="a3"/>
        <w:spacing w:before="62"/>
        <w:ind w:right="125"/>
        <w:rPr>
          <w:rFonts w:ascii="Times New Roman" w:hAnsi="Times New Roman" w:cs="Times New Roman"/>
          <w:sz w:val="28"/>
          <w:szCs w:val="28"/>
        </w:rPr>
      </w:pPr>
      <w:r w:rsidRPr="002D49CC">
        <w:rPr>
          <w:rFonts w:ascii="Times New Roman" w:hAnsi="Times New Roman" w:cs="Times New Roman"/>
          <w:sz w:val="28"/>
          <w:szCs w:val="28"/>
        </w:rPr>
        <w:t xml:space="preserve">Фиксироваться на ошибках не надо: нужно добиться эффекта результативности, надо, чтобы у ребёнка появилось ощущение, что у него всё </w:t>
      </w:r>
      <w:r w:rsidRPr="002D49CC">
        <w:rPr>
          <w:rFonts w:ascii="Times New Roman" w:hAnsi="Times New Roman" w:cs="Times New Roman"/>
          <w:spacing w:val="-2"/>
          <w:sz w:val="28"/>
          <w:szCs w:val="28"/>
        </w:rPr>
        <w:t>получается.</w:t>
      </w:r>
    </w:p>
    <w:sectPr w:rsidR="0093535F" w:rsidRPr="002D49CC">
      <w:pgSz w:w="11910" w:h="16840"/>
      <w:pgMar w:top="1000" w:right="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C7B30"/>
    <w:multiLevelType w:val="hybridMultilevel"/>
    <w:tmpl w:val="8842C712"/>
    <w:lvl w:ilvl="0" w:tplc="8FDC95E8">
      <w:start w:val="1"/>
      <w:numFmt w:val="decimal"/>
      <w:lvlText w:val="%1."/>
      <w:lvlJc w:val="left"/>
      <w:pPr>
        <w:ind w:left="361" w:hanging="478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7830454A">
      <w:numFmt w:val="bullet"/>
      <w:lvlText w:val="•"/>
      <w:lvlJc w:val="left"/>
      <w:pPr>
        <w:ind w:left="1308" w:hanging="478"/>
      </w:pPr>
      <w:rPr>
        <w:rFonts w:hint="default"/>
        <w:lang w:val="ru-RU" w:eastAsia="en-US" w:bidi="ar-SA"/>
      </w:rPr>
    </w:lvl>
    <w:lvl w:ilvl="2" w:tplc="89BEA93A">
      <w:numFmt w:val="bullet"/>
      <w:lvlText w:val="•"/>
      <w:lvlJc w:val="left"/>
      <w:pPr>
        <w:ind w:left="2257" w:hanging="478"/>
      </w:pPr>
      <w:rPr>
        <w:rFonts w:hint="default"/>
        <w:lang w:val="ru-RU" w:eastAsia="en-US" w:bidi="ar-SA"/>
      </w:rPr>
    </w:lvl>
    <w:lvl w:ilvl="3" w:tplc="BEBEFDA4">
      <w:numFmt w:val="bullet"/>
      <w:lvlText w:val="•"/>
      <w:lvlJc w:val="left"/>
      <w:pPr>
        <w:ind w:left="3205" w:hanging="478"/>
      </w:pPr>
      <w:rPr>
        <w:rFonts w:hint="default"/>
        <w:lang w:val="ru-RU" w:eastAsia="en-US" w:bidi="ar-SA"/>
      </w:rPr>
    </w:lvl>
    <w:lvl w:ilvl="4" w:tplc="1CF2E224">
      <w:numFmt w:val="bullet"/>
      <w:lvlText w:val="•"/>
      <w:lvlJc w:val="left"/>
      <w:pPr>
        <w:ind w:left="4154" w:hanging="478"/>
      </w:pPr>
      <w:rPr>
        <w:rFonts w:hint="default"/>
        <w:lang w:val="ru-RU" w:eastAsia="en-US" w:bidi="ar-SA"/>
      </w:rPr>
    </w:lvl>
    <w:lvl w:ilvl="5" w:tplc="0D2CA3BC">
      <w:numFmt w:val="bullet"/>
      <w:lvlText w:val="•"/>
      <w:lvlJc w:val="left"/>
      <w:pPr>
        <w:ind w:left="5103" w:hanging="478"/>
      </w:pPr>
      <w:rPr>
        <w:rFonts w:hint="default"/>
        <w:lang w:val="ru-RU" w:eastAsia="en-US" w:bidi="ar-SA"/>
      </w:rPr>
    </w:lvl>
    <w:lvl w:ilvl="6" w:tplc="CFC2FB50">
      <w:numFmt w:val="bullet"/>
      <w:lvlText w:val="•"/>
      <w:lvlJc w:val="left"/>
      <w:pPr>
        <w:ind w:left="6051" w:hanging="478"/>
      </w:pPr>
      <w:rPr>
        <w:rFonts w:hint="default"/>
        <w:lang w:val="ru-RU" w:eastAsia="en-US" w:bidi="ar-SA"/>
      </w:rPr>
    </w:lvl>
    <w:lvl w:ilvl="7" w:tplc="CCB606E2">
      <w:numFmt w:val="bullet"/>
      <w:lvlText w:val="•"/>
      <w:lvlJc w:val="left"/>
      <w:pPr>
        <w:ind w:left="7000" w:hanging="478"/>
      </w:pPr>
      <w:rPr>
        <w:rFonts w:hint="default"/>
        <w:lang w:val="ru-RU" w:eastAsia="en-US" w:bidi="ar-SA"/>
      </w:rPr>
    </w:lvl>
    <w:lvl w:ilvl="8" w:tplc="854421B6">
      <w:numFmt w:val="bullet"/>
      <w:lvlText w:val="•"/>
      <w:lvlJc w:val="left"/>
      <w:pPr>
        <w:ind w:left="7949" w:hanging="478"/>
      </w:pPr>
      <w:rPr>
        <w:rFonts w:hint="default"/>
        <w:lang w:val="ru-RU" w:eastAsia="en-US" w:bidi="ar-SA"/>
      </w:rPr>
    </w:lvl>
  </w:abstractNum>
  <w:abstractNum w:abstractNumId="1" w15:restartNumberingAfterBreak="0">
    <w:nsid w:val="76252C37"/>
    <w:multiLevelType w:val="hybridMultilevel"/>
    <w:tmpl w:val="07B2AFC4"/>
    <w:lvl w:ilvl="0" w:tplc="A112A3FC">
      <w:start w:val="1"/>
      <w:numFmt w:val="decimal"/>
      <w:lvlText w:val="%1."/>
      <w:lvlJc w:val="left"/>
      <w:pPr>
        <w:ind w:left="656" w:hanging="29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7F429F06">
      <w:numFmt w:val="bullet"/>
      <w:lvlText w:val="•"/>
      <w:lvlJc w:val="left"/>
      <w:pPr>
        <w:ind w:left="1578" w:hanging="296"/>
      </w:pPr>
      <w:rPr>
        <w:rFonts w:hint="default"/>
        <w:lang w:val="ru-RU" w:eastAsia="en-US" w:bidi="ar-SA"/>
      </w:rPr>
    </w:lvl>
    <w:lvl w:ilvl="2" w:tplc="4E1AB9C6">
      <w:numFmt w:val="bullet"/>
      <w:lvlText w:val="•"/>
      <w:lvlJc w:val="left"/>
      <w:pPr>
        <w:ind w:left="2497" w:hanging="296"/>
      </w:pPr>
      <w:rPr>
        <w:rFonts w:hint="default"/>
        <w:lang w:val="ru-RU" w:eastAsia="en-US" w:bidi="ar-SA"/>
      </w:rPr>
    </w:lvl>
    <w:lvl w:ilvl="3" w:tplc="89AE3AF6">
      <w:numFmt w:val="bullet"/>
      <w:lvlText w:val="•"/>
      <w:lvlJc w:val="left"/>
      <w:pPr>
        <w:ind w:left="3415" w:hanging="296"/>
      </w:pPr>
      <w:rPr>
        <w:rFonts w:hint="default"/>
        <w:lang w:val="ru-RU" w:eastAsia="en-US" w:bidi="ar-SA"/>
      </w:rPr>
    </w:lvl>
    <w:lvl w:ilvl="4" w:tplc="7BF01440">
      <w:numFmt w:val="bullet"/>
      <w:lvlText w:val="•"/>
      <w:lvlJc w:val="left"/>
      <w:pPr>
        <w:ind w:left="4334" w:hanging="296"/>
      </w:pPr>
      <w:rPr>
        <w:rFonts w:hint="default"/>
        <w:lang w:val="ru-RU" w:eastAsia="en-US" w:bidi="ar-SA"/>
      </w:rPr>
    </w:lvl>
    <w:lvl w:ilvl="5" w:tplc="276E11BE">
      <w:numFmt w:val="bullet"/>
      <w:lvlText w:val="•"/>
      <w:lvlJc w:val="left"/>
      <w:pPr>
        <w:ind w:left="5253" w:hanging="296"/>
      </w:pPr>
      <w:rPr>
        <w:rFonts w:hint="default"/>
        <w:lang w:val="ru-RU" w:eastAsia="en-US" w:bidi="ar-SA"/>
      </w:rPr>
    </w:lvl>
    <w:lvl w:ilvl="6" w:tplc="16D0886A">
      <w:numFmt w:val="bullet"/>
      <w:lvlText w:val="•"/>
      <w:lvlJc w:val="left"/>
      <w:pPr>
        <w:ind w:left="6171" w:hanging="296"/>
      </w:pPr>
      <w:rPr>
        <w:rFonts w:hint="default"/>
        <w:lang w:val="ru-RU" w:eastAsia="en-US" w:bidi="ar-SA"/>
      </w:rPr>
    </w:lvl>
    <w:lvl w:ilvl="7" w:tplc="BBA061DE">
      <w:numFmt w:val="bullet"/>
      <w:lvlText w:val="•"/>
      <w:lvlJc w:val="left"/>
      <w:pPr>
        <w:ind w:left="7090" w:hanging="296"/>
      </w:pPr>
      <w:rPr>
        <w:rFonts w:hint="default"/>
        <w:lang w:val="ru-RU" w:eastAsia="en-US" w:bidi="ar-SA"/>
      </w:rPr>
    </w:lvl>
    <w:lvl w:ilvl="8" w:tplc="D9E49444">
      <w:numFmt w:val="bullet"/>
      <w:lvlText w:val="•"/>
      <w:lvlJc w:val="left"/>
      <w:pPr>
        <w:ind w:left="8009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5F"/>
    <w:rsid w:val="002D49CC"/>
    <w:rsid w:val="00332389"/>
    <w:rsid w:val="0042662D"/>
    <w:rsid w:val="0088220E"/>
    <w:rsid w:val="008C0000"/>
    <w:rsid w:val="0093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D1F4E-E0FF-4ADD-B3CF-417709E3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1"/>
    <w:qFormat/>
    <w:pPr>
      <w:ind w:left="101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5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1" w:firstLine="708"/>
      <w:jc w:val="both"/>
    </w:pPr>
  </w:style>
  <w:style w:type="paragraph" w:styleId="a4">
    <w:name w:val="List Paragraph"/>
    <w:basedOn w:val="a"/>
    <w:uiPriority w:val="1"/>
    <w:qFormat/>
    <w:pPr>
      <w:spacing w:before="122"/>
      <w:ind w:left="361" w:right="1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dhouse.ru/family_and_children/vospitanije/chto-takoe-sindrom-deficzita-vnimaniya-i-giperaktiv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Полыгалова</dc:creator>
  <dc:description/>
  <cp:lastModifiedBy>Пользователь</cp:lastModifiedBy>
  <cp:revision>2</cp:revision>
  <dcterms:created xsi:type="dcterms:W3CDTF">2024-03-30T17:55:00Z</dcterms:created>
  <dcterms:modified xsi:type="dcterms:W3CDTF">2024-03-30T17:55:00Z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2016-09-08T00:00:00Z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2024-03-22T00:00:00Z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D:20160908093004</vt:lpwstr>
  </property>
</Properties>
</file>